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46" w:rsidRPr="00DA15C5" w:rsidRDefault="00204A46" w:rsidP="00204A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Calibri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44B5B267" wp14:editId="0989EA32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5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204A46" w:rsidRPr="00DA15C5" w:rsidRDefault="00204A46" w:rsidP="00204A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04A46" w:rsidRPr="00204A46" w:rsidRDefault="00204A46" w:rsidP="00204A4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204A46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204A46" w:rsidRPr="00204A46" w:rsidRDefault="00204A46" w:rsidP="00204A4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4"/>
          <w:szCs w:val="24"/>
          <w:lang w:eastAsia="ru-RU"/>
        </w:rPr>
      </w:pPr>
      <w:r w:rsidRPr="00204A46">
        <w:rPr>
          <w:rFonts w:ascii="Arial" w:eastAsia="Times New Roman" w:hAnsi="Arial" w:cs="Arial"/>
          <w:b/>
          <w:bCs/>
          <w:spacing w:val="30"/>
          <w:sz w:val="24"/>
          <w:szCs w:val="24"/>
          <w:lang w:eastAsia="ru-RU"/>
        </w:rPr>
        <w:t>РЕШЕНИЕ</w:t>
      </w:r>
      <w:r w:rsidR="00DE5A54">
        <w:rPr>
          <w:rFonts w:ascii="Arial" w:eastAsia="Times New Roman" w:hAnsi="Arial" w:cs="Arial"/>
          <w:b/>
          <w:bCs/>
          <w:spacing w:val="30"/>
          <w:sz w:val="24"/>
          <w:szCs w:val="24"/>
          <w:lang w:eastAsia="ru-RU"/>
        </w:rPr>
        <w:t xml:space="preserve"> (ПРОЕКТ)</w:t>
      </w:r>
      <w:bookmarkStart w:id="0" w:name="_GoBack"/>
      <w:bookmarkEnd w:id="0"/>
    </w:p>
    <w:p w:rsidR="00204A46" w:rsidRPr="00204A46" w:rsidRDefault="00204A46" w:rsidP="00204A46">
      <w:pPr>
        <w:spacing w:before="120" w:after="120" w:line="240" w:lineRule="auto"/>
        <w:rPr>
          <w:rFonts w:ascii="Arial" w:eastAsia="Times New Roman" w:hAnsi="Arial" w:cs="Arial"/>
          <w:b/>
          <w:bCs/>
          <w:spacing w:val="3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204A46" w:rsidRPr="00204A46" w:rsidTr="00E0786C">
        <w:tc>
          <w:tcPr>
            <w:tcW w:w="3697" w:type="dxa"/>
          </w:tcPr>
          <w:p w:rsidR="00204A46" w:rsidRPr="00204A46" w:rsidRDefault="00204A46" w:rsidP="00204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04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 от</w:t>
            </w:r>
            <w:proofErr w:type="gramEnd"/>
            <w:r w:rsidRPr="00204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14.11.2017</w:t>
            </w:r>
          </w:p>
        </w:tc>
        <w:tc>
          <w:tcPr>
            <w:tcW w:w="2211" w:type="dxa"/>
          </w:tcPr>
          <w:p w:rsidR="00204A46" w:rsidRPr="00204A46" w:rsidRDefault="00204A46" w:rsidP="0020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</w:tcPr>
          <w:p w:rsidR="00204A46" w:rsidRPr="00204A46" w:rsidRDefault="00204A46" w:rsidP="00204A46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04A4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                                 </w:t>
            </w:r>
            <w:proofErr w:type="spellStart"/>
            <w:r w:rsidRPr="00204A4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204A4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Яр,</w:t>
            </w:r>
          </w:p>
          <w:p w:rsidR="00204A46" w:rsidRPr="00204A46" w:rsidRDefault="00204A46" w:rsidP="00204A4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04A4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ул. Гагарина, 15                </w:t>
            </w:r>
          </w:p>
        </w:tc>
      </w:tr>
      <w:tr w:rsidR="00204A46" w:rsidRPr="00204A46" w:rsidTr="00204A46">
        <w:trPr>
          <w:trHeight w:val="94"/>
        </w:trPr>
        <w:tc>
          <w:tcPr>
            <w:tcW w:w="3697" w:type="dxa"/>
          </w:tcPr>
          <w:p w:rsidR="00204A46" w:rsidRPr="00204A46" w:rsidRDefault="00204A46" w:rsidP="00204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204A46" w:rsidRPr="00204A46" w:rsidRDefault="00204A46" w:rsidP="0020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</w:tcPr>
          <w:p w:rsidR="00204A46" w:rsidRPr="00204A46" w:rsidRDefault="00204A46" w:rsidP="00204A4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</w:tbl>
    <w:p w:rsidR="00204A46" w:rsidRPr="00DA15C5" w:rsidRDefault="00204A46" w:rsidP="00204A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204A46" w:rsidRDefault="00204A46" w:rsidP="00204A46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4A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Устав </w:t>
      </w:r>
    </w:p>
    <w:p w:rsidR="00204A46" w:rsidRPr="00204A46" w:rsidRDefault="00204A46" w:rsidP="00204A46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4A46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204A46" w:rsidRPr="00204A46" w:rsidRDefault="00204A46" w:rsidP="00204A46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04A46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proofErr w:type="spellStart"/>
      <w:r w:rsidRPr="00204A46">
        <w:rPr>
          <w:rFonts w:ascii="Arial" w:eastAsia="Calibri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Pr="00204A46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район»</w:t>
      </w:r>
    </w:p>
    <w:p w:rsidR="00204A46" w:rsidRPr="00DA15C5" w:rsidRDefault="00204A46" w:rsidP="0020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04A46" w:rsidRPr="00DA15C5" w:rsidRDefault="00204A46" w:rsidP="00204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В целях приведения отдельных положений </w:t>
      </w:r>
      <w:hyperlink r:id="rId5" w:history="1">
        <w:r w:rsidRPr="00DA15C5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6" w:history="1">
        <w:r w:rsidRPr="00DA15C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A15C5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</w:p>
    <w:p w:rsidR="00204A46" w:rsidRPr="00DA15C5" w:rsidRDefault="00204A46" w:rsidP="00204A4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04A46" w:rsidRPr="00DA15C5" w:rsidRDefault="00204A46" w:rsidP="00204A4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proofErr w:type="gram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204A46" w:rsidRPr="00DA15C5" w:rsidRDefault="00204A46" w:rsidP="00204A4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tbl>
      <w:tblPr>
        <w:tblW w:w="9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78"/>
      </w:tblGrid>
      <w:tr w:rsidR="00204A46" w:rsidRPr="00DA15C5" w:rsidTr="00E0786C">
        <w:tc>
          <w:tcPr>
            <w:tcW w:w="4860" w:type="dxa"/>
          </w:tcPr>
          <w:p w:rsidR="00204A46" w:rsidRPr="00DA15C5" w:rsidRDefault="00204A46" w:rsidP="00E0786C">
            <w:pPr>
              <w:spacing w:after="0" w:line="240" w:lineRule="auto"/>
              <w:ind w:right="18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04A46" w:rsidRPr="00DA15C5" w:rsidRDefault="00204A46" w:rsidP="00E0786C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A15C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204A46" w:rsidRPr="00DA15C5" w:rsidRDefault="00204A46" w:rsidP="00204A4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</w:t>
      </w:r>
      <w:hyperlink r:id="rId7" w:history="1">
        <w:r w:rsidRPr="00DA15C5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204A46" w:rsidRPr="00DA15C5" w:rsidRDefault="00204A46" w:rsidP="00204A4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>1) часть 1 статьи 9.1 дополнить пунктом 16 следующего содержания:</w:t>
      </w:r>
    </w:p>
    <w:p w:rsidR="00204A46" w:rsidRPr="00DA15C5" w:rsidRDefault="00204A46" w:rsidP="00204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204A46" w:rsidRPr="00DA15C5" w:rsidRDefault="00204A46" w:rsidP="00204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A46" w:rsidRPr="00DA15C5" w:rsidRDefault="00204A46" w:rsidP="00204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2) пункт 3 части 1 статьи 22 изложить в следующей редакции:</w:t>
      </w:r>
    </w:p>
    <w:p w:rsidR="00204A46" w:rsidRPr="00DA15C5" w:rsidRDefault="00204A46" w:rsidP="00204A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«3) местная администрация (исполнительно-распорядительный орган   муниципального образования - Администрация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её органы, наделённые правами юридического лица);»;  </w:t>
      </w:r>
    </w:p>
    <w:p w:rsidR="00204A46" w:rsidRPr="00DA15C5" w:rsidRDefault="00204A46" w:rsidP="00204A4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A46" w:rsidRPr="00DA15C5" w:rsidRDefault="00204A46" w:rsidP="00204A4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3) часть 7 статьи 24 изложить в следующей редакции:</w:t>
      </w:r>
    </w:p>
    <w:p w:rsidR="00204A46" w:rsidRPr="00DA15C5" w:rsidRDefault="00204A46" w:rsidP="00204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«7.В случае досрочного прекращения полномочий Главы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выборы Главы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избираемого на муниципальных выборах, проводятся в сроки, установленные Федеральным </w:t>
      </w:r>
      <w:hyperlink r:id="rId8" w:history="1">
        <w:r w:rsidRPr="00DA15C5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Федерации.»;</w:t>
      </w:r>
    </w:p>
    <w:p w:rsidR="00204A46" w:rsidRPr="00DA15C5" w:rsidRDefault="00204A46" w:rsidP="00204A4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A46" w:rsidRPr="00DA15C5" w:rsidRDefault="00204A46" w:rsidP="00204A4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4) абзац 2 части </w:t>
      </w:r>
      <w:proofErr w:type="gram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3  статьи</w:t>
      </w:r>
      <w:proofErr w:type="gram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31 изложить в следующей редакции:</w:t>
      </w:r>
    </w:p>
    <w:p w:rsidR="00204A46" w:rsidRPr="00DA15C5" w:rsidRDefault="00204A46" w:rsidP="00204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«Изменения и дополнения, внесенные в устав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принявшей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муниципальный правовой акт о внесении указанных изменений и дополнений в устав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Изменения и дополнения в устав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вносятся муниципальным правовым актом, который оформляется </w:t>
      </w:r>
      <w:proofErr w:type="gram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решением  Думы</w:t>
      </w:r>
      <w:proofErr w:type="gram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подписанным председателем Думы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Главой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Изложение устава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новой редакции муниципальным правовым актом о внесении изменений и дополнений в устав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не допускается. В этом случае принимается новый устав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а ранее действующий устав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района.»;</w:t>
      </w:r>
      <w:r w:rsidRPr="00DA15C5">
        <w:rPr>
          <w:rFonts w:ascii="Arial" w:eastAsia="Calibri" w:hAnsi="Arial" w:cs="Arial"/>
          <w:sz w:val="24"/>
          <w:lang w:eastAsia="ru-RU"/>
        </w:rPr>
        <w:t xml:space="preserve"> </w:t>
      </w:r>
    </w:p>
    <w:p w:rsidR="00204A46" w:rsidRPr="00DA15C5" w:rsidRDefault="00204A46" w:rsidP="00204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lang w:eastAsia="ru-RU"/>
        </w:rPr>
      </w:pPr>
    </w:p>
    <w:p w:rsidR="00204A46" w:rsidRPr="00DA15C5" w:rsidRDefault="00204A46" w:rsidP="00204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lang w:eastAsia="ru-RU"/>
        </w:rPr>
        <w:t>5) абзац 1 части 6 статьи 34 изложить в следующей редакции:</w:t>
      </w:r>
    </w:p>
    <w:p w:rsidR="00204A46" w:rsidRPr="00DA15C5" w:rsidRDefault="00204A46" w:rsidP="00204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район, а также соглашения, заключаемые между органами местного самоуправления, вступают в силу после их официального опубликования.» </w:t>
      </w:r>
    </w:p>
    <w:p w:rsidR="00204A46" w:rsidRPr="00DA15C5" w:rsidRDefault="00204A46" w:rsidP="00204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A46" w:rsidRPr="00DA15C5" w:rsidRDefault="00204A46" w:rsidP="00204A4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государственную регистрацию в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Управление Министерства юстиции Российской Федерации по Томской области и официального опубликования.</w:t>
      </w:r>
    </w:p>
    <w:p w:rsidR="00204A46" w:rsidRPr="00DA15C5" w:rsidRDefault="00204A46" w:rsidP="00204A4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04A46" w:rsidRPr="00DA15C5" w:rsidRDefault="00204A46" w:rsidP="00204A4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204A46" w:rsidRPr="00DA15C5" w:rsidRDefault="00204A46" w:rsidP="00204A4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04A46" w:rsidRPr="00DA15C5" w:rsidRDefault="00204A46" w:rsidP="00204A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опубликования.</w:t>
      </w:r>
      <w:r w:rsidRPr="00DA15C5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</w:p>
    <w:p w:rsidR="00204A46" w:rsidRPr="00DA15C5" w:rsidRDefault="00204A46" w:rsidP="00204A4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04A46" w:rsidRPr="00DA15C5" w:rsidRDefault="00204A46" w:rsidP="00204A4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04A46" w:rsidRPr="00DA15C5" w:rsidRDefault="00204A46" w:rsidP="00204A4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Председатель  Думы</w:t>
      </w:r>
      <w:proofErr w:type="gram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Глава                             </w:t>
      </w:r>
    </w:p>
    <w:p w:rsidR="00204A46" w:rsidRPr="00DA15C5" w:rsidRDefault="00204A46" w:rsidP="00204A4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A46" w:rsidRPr="00DA15C5" w:rsidRDefault="00204A46" w:rsidP="00204A4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A46" w:rsidRPr="00DA15C5" w:rsidRDefault="00204A46" w:rsidP="00204A46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__________</w:t>
      </w:r>
      <w:proofErr w:type="gramStart"/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_  Н.В.</w:t>
      </w:r>
      <w:proofErr w:type="gramEnd"/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Мурзина                                                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А.Н.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Сидихин</w:t>
      </w:r>
      <w:proofErr w:type="spellEnd"/>
    </w:p>
    <w:p w:rsidR="00204A46" w:rsidRPr="00DA15C5" w:rsidRDefault="00204A46" w:rsidP="00204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04A46" w:rsidRDefault="00204A46" w:rsidP="00204A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DD0" w:rsidRDefault="00F01DD0"/>
    <w:sectPr w:rsidR="00F0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EC"/>
    <w:rsid w:val="000F1AEC"/>
    <w:rsid w:val="00204A46"/>
    <w:rsid w:val="007D1564"/>
    <w:rsid w:val="00DE5A54"/>
    <w:rsid w:val="00F0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FEBF-8FDC-4539-90EA-8E61140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ACAD4DB544900EA49D0A8BA5F7A75AF766B38C795D739077EF2EB61c7I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61F6512694460730E612C37DE8EDEF916C6BC4B6BEEF78AAA405E8C261186V4l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6DA82EB9710A4D80B5D79F85F2EF89AE2B5DCA5BD492E0343F02D91I4ZAH" TargetMode="External"/><Relationship Id="rId5" Type="http://schemas.openxmlformats.org/officeDocument/2006/relationships/hyperlink" Target="consultantplus://offline/ref=719A841EDFF2BC48E2326D24ADF5D51F68FBD3E7023E326E2FF2092BA1C1FB5Cg8P0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cp:lastPrinted>2017-11-03T03:03:00Z</cp:lastPrinted>
  <dcterms:created xsi:type="dcterms:W3CDTF">2017-10-24T04:59:00Z</dcterms:created>
  <dcterms:modified xsi:type="dcterms:W3CDTF">2017-11-03T03:04:00Z</dcterms:modified>
</cp:coreProperties>
</file>